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农业与生物学院院领导接待登记表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bidi="ar"/>
        </w:rPr>
        <w:t>农业与生物学院院领导接待登记表</w:t>
      </w:r>
    </w:p>
    <w:tbl>
      <w:tblPr>
        <w:tblStyle w:val="3"/>
        <w:tblpPr w:leftFromText="180" w:rightFromText="180" w:vertAnchor="text" w:horzAnchor="page" w:tblpX="1827" w:tblpY="4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871"/>
        <w:gridCol w:w="1000"/>
        <w:gridCol w:w="1434"/>
        <w:gridCol w:w="123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来访人员姓名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职 称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日 期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来访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事由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接访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领导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主要情况及结果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领导处理意见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 xml:space="preserve">                          签  名：</w:t>
            </w: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F7115"/>
    <w:rsid w:val="051B6ABC"/>
    <w:rsid w:val="268F7115"/>
    <w:rsid w:val="79A75250"/>
    <w:rsid w:val="79D0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2021-12-07T02:38:00Z</dcterms:created>
  <dc:creator>SJTU</dc:creator>
  <cp:lastModifiedBy>SJTU</cp:lastModifiedBy>
  <dcterms:modified xsi:type="dcterms:W3CDTF">2021-12-07T02:38:56Z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ED3A0CA00C03439792F10FD4907B04FB</vt:lpwstr>
  </property>
</Properties>
</file>